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15B5" w14:textId="495954DB" w:rsidR="00F55907" w:rsidRPr="00F52B7D" w:rsidRDefault="0091082E" w:rsidP="00F52B7D">
      <w:pPr>
        <w:pStyle w:val="DocumentTitle"/>
        <w:ind w:left="426" w:firstLine="0"/>
        <w:jc w:val="left"/>
        <w:rPr>
          <w:rFonts w:ascii="Arial" w:hAnsi="Arial" w:cs="Arial"/>
          <w:color w:val="005B6C"/>
          <w:szCs w:val="48"/>
        </w:rPr>
      </w:pPr>
      <w:r>
        <w:rPr>
          <w:rFonts w:ascii="Arial" w:hAnsi="Arial" w:cs="Arial"/>
          <w:color w:val="005B6C"/>
          <w:szCs w:val="48"/>
        </w:rPr>
        <w:t xml:space="preserve">ESS - </w:t>
      </w:r>
      <w:r w:rsidR="00F55907">
        <w:rPr>
          <w:rFonts w:ascii="Arial" w:hAnsi="Arial" w:cs="Arial"/>
          <w:color w:val="005B6C"/>
          <w:szCs w:val="48"/>
        </w:rPr>
        <w:t>Case Management within Employee Self Service</w:t>
      </w:r>
      <w:r w:rsidR="00CE379B">
        <w:rPr>
          <w:rFonts w:ascii="Arial" w:hAnsi="Arial" w:cs="Arial"/>
          <w:color w:val="005B6C"/>
          <w:szCs w:val="48"/>
        </w:rPr>
        <w:t xml:space="preserve"> QRG</w:t>
      </w:r>
    </w:p>
    <w:p w14:paraId="1CEFD4C1" w14:textId="77777777" w:rsidR="00F55907" w:rsidRPr="001C3EC7" w:rsidRDefault="00F55907" w:rsidP="00F55907">
      <w:pPr>
        <w:pStyle w:val="DocumentTitle"/>
        <w:tabs>
          <w:tab w:val="clear" w:pos="720"/>
          <w:tab w:val="clear" w:pos="2835"/>
          <w:tab w:val="left" w:pos="709"/>
        </w:tabs>
        <w:ind w:left="0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37C1B918" w14:textId="31AB5F68" w:rsidR="00F55907" w:rsidRPr="00CE379B" w:rsidRDefault="00F55907" w:rsidP="00F55907">
      <w:pPr>
        <w:ind w:left="426"/>
        <w:rPr>
          <w:rFonts w:ascii="Arial" w:hAnsi="Arial" w:cs="Arial"/>
        </w:rPr>
      </w:pPr>
      <w:r w:rsidRPr="00CE379B">
        <w:rPr>
          <w:rFonts w:ascii="Arial" w:hAnsi="Arial" w:cs="Arial"/>
        </w:rPr>
        <w:t>Opening a new case within Case Management</w:t>
      </w:r>
      <w:r w:rsidR="006C2C7C">
        <w:rPr>
          <w:rFonts w:ascii="Arial" w:hAnsi="Arial" w:cs="Arial"/>
        </w:rPr>
        <w:t>.</w:t>
      </w:r>
    </w:p>
    <w:p w14:paraId="1DE6A46A" w14:textId="77777777" w:rsidR="00F55907" w:rsidRPr="009367F5" w:rsidRDefault="00F55907" w:rsidP="00B92C9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Within the home page, click on View Profile.</w:t>
      </w:r>
    </w:p>
    <w:p w14:paraId="343E300E" w14:textId="77777777" w:rsidR="00F55907" w:rsidRPr="009C0448" w:rsidRDefault="00F55907" w:rsidP="00B92C94">
      <w:pPr>
        <w:pStyle w:val="ListParagraph"/>
        <w:spacing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50C64FBE" w14:textId="3C2D4D0C" w:rsidR="00F55907" w:rsidRPr="0096140A" w:rsidRDefault="00F55907" w:rsidP="00B92C9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Within your profile, click on the Employment tab, which can be located </w:t>
      </w:r>
      <w:r w:rsidR="00D6438D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the top bar. </w:t>
      </w:r>
    </w:p>
    <w:p w14:paraId="3682CC00" w14:textId="77777777" w:rsidR="00F55907" w:rsidRDefault="00F55907" w:rsidP="00B92C94">
      <w:pPr>
        <w:pStyle w:val="ListParagraph"/>
        <w:spacing w:line="240" w:lineRule="auto"/>
        <w:ind w:left="786"/>
        <w:rPr>
          <w:rFonts w:ascii="Arial" w:hAnsi="Arial" w:cs="Arial"/>
        </w:rPr>
      </w:pPr>
    </w:p>
    <w:p w14:paraId="4F610EB9" w14:textId="623215FF" w:rsidR="00F55907" w:rsidRDefault="00F55907" w:rsidP="00B92C9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Locate the Case Management section and click on + Add Case.</w:t>
      </w:r>
    </w:p>
    <w:p w14:paraId="597EAE5D" w14:textId="77777777" w:rsidR="00F55907" w:rsidRDefault="00F55907" w:rsidP="00B92C94">
      <w:pPr>
        <w:pStyle w:val="ListParagraph"/>
        <w:spacing w:line="240" w:lineRule="auto"/>
        <w:ind w:left="786"/>
        <w:rPr>
          <w:rFonts w:ascii="Arial" w:hAnsi="Arial" w:cs="Arial"/>
        </w:rPr>
      </w:pPr>
    </w:p>
    <w:p w14:paraId="3E54994F" w14:textId="34DC3CCA" w:rsidR="00737EA0" w:rsidRPr="00737EA0" w:rsidRDefault="00F55907" w:rsidP="00737EA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Select from the drop-down list:  </w:t>
      </w:r>
    </w:p>
    <w:p w14:paraId="39A58884" w14:textId="77777777" w:rsidR="00737EA0" w:rsidRDefault="00737EA0" w:rsidP="00737EA0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58C6273B" w14:textId="0014D113" w:rsidR="00F55907" w:rsidRDefault="00F55907" w:rsidP="00B92C9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Flexible working – formal </w:t>
      </w:r>
    </w:p>
    <w:p w14:paraId="44DBE0B2" w14:textId="52D8F936" w:rsidR="00F55907" w:rsidRDefault="00F55907" w:rsidP="00B92C9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Grievance – informal (This is to inform HR that you would like to discuss your concerns)</w:t>
      </w:r>
    </w:p>
    <w:p w14:paraId="68DD64F5" w14:textId="345F42C2" w:rsidR="00F55907" w:rsidRDefault="00F55907" w:rsidP="00B92C9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Questionnaire Form - feedback</w:t>
      </w:r>
    </w:p>
    <w:p w14:paraId="4247D379" w14:textId="77777777" w:rsidR="00F55907" w:rsidRPr="0063702F" w:rsidRDefault="00F55907" w:rsidP="00B92C94">
      <w:pPr>
        <w:pStyle w:val="ListParagraph"/>
        <w:spacing w:line="240" w:lineRule="auto"/>
        <w:rPr>
          <w:rFonts w:ascii="Arial" w:hAnsi="Arial" w:cs="Arial"/>
        </w:rPr>
      </w:pPr>
    </w:p>
    <w:p w14:paraId="58889562" w14:textId="50D9C8C9" w:rsidR="00F55907" w:rsidRDefault="00F55907" w:rsidP="00B92C9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Enter the detail within the title section. </w:t>
      </w:r>
    </w:p>
    <w:p w14:paraId="0AD7B4EF" w14:textId="77777777" w:rsidR="00F55907" w:rsidRDefault="00F55907" w:rsidP="00B92C94">
      <w:pPr>
        <w:pStyle w:val="ListParagraph"/>
        <w:spacing w:after="0" w:line="240" w:lineRule="auto"/>
        <w:ind w:left="786"/>
        <w:rPr>
          <w:rFonts w:ascii="Arial" w:hAnsi="Arial" w:cs="Arial"/>
        </w:rPr>
      </w:pPr>
    </w:p>
    <w:p w14:paraId="1044F09F" w14:textId="0419C8C6" w:rsidR="00F55907" w:rsidRDefault="00F55907" w:rsidP="00B92C9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Within the description </w:t>
      </w:r>
      <w:r w:rsidR="00B92C94">
        <w:rPr>
          <w:rFonts w:ascii="Arial" w:hAnsi="Arial" w:cs="Arial"/>
        </w:rPr>
        <w:t>(required)</w:t>
      </w:r>
      <w:r>
        <w:rPr>
          <w:rFonts w:ascii="Arial" w:hAnsi="Arial" w:cs="Arial"/>
        </w:rPr>
        <w:t xml:space="preserve"> enter as much detail as you feel relevant to the case you are raising. </w:t>
      </w:r>
    </w:p>
    <w:p w14:paraId="3FCFB54A" w14:textId="77777777" w:rsidR="00F55907" w:rsidRPr="00A46FB0" w:rsidRDefault="00F55907" w:rsidP="00B92C94">
      <w:pPr>
        <w:spacing w:after="0" w:line="240" w:lineRule="auto"/>
        <w:rPr>
          <w:rFonts w:ascii="Arial" w:hAnsi="Arial" w:cs="Arial"/>
        </w:rPr>
      </w:pPr>
    </w:p>
    <w:p w14:paraId="60F51E4B" w14:textId="6868D9B1" w:rsidR="00CE379B" w:rsidRPr="00CE379B" w:rsidRDefault="00B92C94" w:rsidP="00B92C9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you are comfortable that the </w:t>
      </w:r>
      <w:r w:rsidR="00F55907">
        <w:rPr>
          <w:rFonts w:ascii="Arial" w:hAnsi="Arial" w:cs="Arial"/>
        </w:rPr>
        <w:t xml:space="preserve">details you’ve </w:t>
      </w:r>
      <w:r w:rsidR="00D6438D">
        <w:rPr>
          <w:rFonts w:ascii="Arial" w:hAnsi="Arial" w:cs="Arial"/>
        </w:rPr>
        <w:t>add</w:t>
      </w:r>
      <w:r w:rsidR="00F55907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are correct</w:t>
      </w:r>
      <w:r w:rsidR="00F55907">
        <w:rPr>
          <w:rFonts w:ascii="Arial" w:hAnsi="Arial" w:cs="Arial"/>
        </w:rPr>
        <w:t>, click save.</w:t>
      </w:r>
    </w:p>
    <w:p w14:paraId="766377BA" w14:textId="77777777" w:rsidR="00CE379B" w:rsidRPr="00CE379B" w:rsidRDefault="00CE379B" w:rsidP="00B92C94">
      <w:pPr>
        <w:pStyle w:val="ListParagraph"/>
        <w:spacing w:after="0" w:line="240" w:lineRule="auto"/>
        <w:ind w:left="786"/>
        <w:rPr>
          <w:rFonts w:ascii="Arial" w:hAnsi="Arial" w:cs="Arial"/>
        </w:rPr>
      </w:pPr>
    </w:p>
    <w:p w14:paraId="7D4FD1C7" w14:textId="37923224" w:rsidR="00F55907" w:rsidRDefault="00F55907" w:rsidP="00B92C9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When you</w:t>
      </w:r>
      <w:r w:rsidRPr="007320C0">
        <w:rPr>
          <w:rFonts w:ascii="Arial" w:hAnsi="Arial" w:cs="Arial"/>
        </w:rPr>
        <w:t xml:space="preserve"> click save a message will appear and you will be asked to either confirm or cancel.</w:t>
      </w:r>
    </w:p>
    <w:p w14:paraId="7A2FC6FC" w14:textId="4FE52DCD" w:rsidR="00F55907" w:rsidRPr="007320C0" w:rsidRDefault="00F55907" w:rsidP="00B92C94">
      <w:pPr>
        <w:pStyle w:val="ListParagraph"/>
        <w:spacing w:line="240" w:lineRule="auto"/>
        <w:ind w:left="786"/>
        <w:rPr>
          <w:rFonts w:ascii="Arial" w:hAnsi="Arial" w:cs="Arial"/>
        </w:rPr>
      </w:pPr>
    </w:p>
    <w:p w14:paraId="15F1AFF4" w14:textId="7385ADCC" w:rsidR="00F55907" w:rsidRDefault="00F55907" w:rsidP="00B92C9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320C0">
        <w:rPr>
          <w:rFonts w:ascii="Arial" w:hAnsi="Arial" w:cs="Arial"/>
        </w:rPr>
        <w:t xml:space="preserve">Click confirm to continue </w:t>
      </w:r>
      <w:r>
        <w:rPr>
          <w:rFonts w:ascii="Arial" w:hAnsi="Arial" w:cs="Arial"/>
        </w:rPr>
        <w:t xml:space="preserve">or click </w:t>
      </w:r>
      <w:r w:rsidRPr="007320C0">
        <w:rPr>
          <w:rFonts w:ascii="Arial" w:hAnsi="Arial" w:cs="Arial"/>
        </w:rPr>
        <w:t>cancel to return to the record</w:t>
      </w:r>
      <w:r w:rsidR="00B92C94">
        <w:rPr>
          <w:rFonts w:ascii="Arial" w:hAnsi="Arial" w:cs="Arial"/>
        </w:rPr>
        <w:t xml:space="preserve"> detail</w:t>
      </w:r>
      <w:r w:rsidRPr="007320C0">
        <w:rPr>
          <w:rFonts w:ascii="Arial" w:hAnsi="Arial" w:cs="Arial"/>
        </w:rPr>
        <w:t xml:space="preserve">. </w:t>
      </w:r>
    </w:p>
    <w:p w14:paraId="73F7E799" w14:textId="77777777" w:rsidR="00F55907" w:rsidRPr="00A46FB0" w:rsidRDefault="00F55907" w:rsidP="00B92C94">
      <w:pPr>
        <w:pStyle w:val="ListParagraph"/>
        <w:spacing w:line="240" w:lineRule="auto"/>
        <w:rPr>
          <w:rFonts w:ascii="Arial" w:hAnsi="Arial" w:cs="Arial"/>
        </w:rPr>
      </w:pPr>
    </w:p>
    <w:p w14:paraId="087CCF1F" w14:textId="2BDA280B" w:rsidR="00F55907" w:rsidRPr="00A46FB0" w:rsidRDefault="00F55907" w:rsidP="00B92C9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When you press confirm, the record will appear in grey, and you can no longer add</w:t>
      </w:r>
      <w:r w:rsidR="00D6438D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or amend the details.</w:t>
      </w:r>
    </w:p>
    <w:p w14:paraId="37229986" w14:textId="77777777" w:rsidR="00F55907" w:rsidRDefault="00F55907" w:rsidP="00B92C94">
      <w:pPr>
        <w:pStyle w:val="ListParagraph"/>
        <w:spacing w:line="240" w:lineRule="auto"/>
        <w:ind w:left="786"/>
        <w:rPr>
          <w:rFonts w:ascii="Arial" w:hAnsi="Arial" w:cs="Arial"/>
        </w:rPr>
      </w:pPr>
    </w:p>
    <w:p w14:paraId="50878F7D" w14:textId="52DB9E36" w:rsidR="00CE379B" w:rsidRPr="00B92C94" w:rsidRDefault="00F55907" w:rsidP="00B92C9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record will now be sent to </w:t>
      </w:r>
      <w:r w:rsidR="00B92C94">
        <w:rPr>
          <w:rFonts w:ascii="Arial" w:hAnsi="Arial" w:cs="Arial"/>
        </w:rPr>
        <w:t>Colleague Relations</w:t>
      </w:r>
      <w:r>
        <w:rPr>
          <w:rFonts w:ascii="Arial" w:hAnsi="Arial" w:cs="Arial"/>
        </w:rPr>
        <w:t>, who will respond to your case in due course.</w:t>
      </w:r>
    </w:p>
    <w:p w14:paraId="510F4637" w14:textId="77777777" w:rsidR="00356723" w:rsidRDefault="00356723" w:rsidP="00B92C94">
      <w:pPr>
        <w:pStyle w:val="ListParagraph"/>
        <w:spacing w:line="240" w:lineRule="auto"/>
        <w:ind w:left="786"/>
        <w:rPr>
          <w:rFonts w:ascii="Arial" w:hAnsi="Arial" w:cs="Arial"/>
        </w:rPr>
      </w:pPr>
    </w:p>
    <w:p w14:paraId="47EC35C3" w14:textId="5FDFDF1A" w:rsidR="00F55907" w:rsidRDefault="00F55907" w:rsidP="00B92C9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B92C94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cases created, will be visible within the Case Management section and the status will show as new.</w:t>
      </w:r>
    </w:p>
    <w:p w14:paraId="4BD75A1F" w14:textId="2A7ED8FD" w:rsidR="00F55907" w:rsidRPr="00C31192" w:rsidRDefault="00B92C94" w:rsidP="00356723">
      <w:pPr>
        <w:spacing w:after="0"/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33996A45" wp14:editId="68CD9130">
            <wp:simplePos x="0" y="0"/>
            <wp:positionH relativeFrom="column">
              <wp:posOffset>480695</wp:posOffset>
            </wp:positionH>
            <wp:positionV relativeFrom="paragraph">
              <wp:posOffset>120650</wp:posOffset>
            </wp:positionV>
            <wp:extent cx="4161790" cy="1729105"/>
            <wp:effectExtent l="19050" t="19050" r="10160" b="2349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1790" cy="1729105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940C3" w14:textId="03562CD9" w:rsidR="00F55907" w:rsidRDefault="00F55907" w:rsidP="00356723">
      <w:pPr>
        <w:spacing w:after="0"/>
        <w:rPr>
          <w:rFonts w:ascii="Arial" w:hAnsi="Arial" w:cs="Arial"/>
        </w:rPr>
      </w:pPr>
    </w:p>
    <w:p w14:paraId="3B264917" w14:textId="22282CE8" w:rsidR="00F55907" w:rsidRPr="00C31192" w:rsidRDefault="00F55907" w:rsidP="00356723">
      <w:pPr>
        <w:tabs>
          <w:tab w:val="left" w:pos="6235"/>
        </w:tabs>
        <w:spacing w:after="0"/>
      </w:pPr>
      <w:r>
        <w:tab/>
      </w:r>
    </w:p>
    <w:p w14:paraId="46CEBF70" w14:textId="29F63BDF" w:rsidR="00F55907" w:rsidRDefault="00F55907" w:rsidP="00356723">
      <w:pPr>
        <w:spacing w:after="0"/>
        <w:rPr>
          <w:rFonts w:ascii="Arial" w:hAnsi="Arial" w:cs="Arial"/>
        </w:rPr>
      </w:pPr>
    </w:p>
    <w:p w14:paraId="71F620A7" w14:textId="328A44DF" w:rsidR="00356723" w:rsidRDefault="00356723" w:rsidP="00356723">
      <w:pPr>
        <w:spacing w:after="0"/>
        <w:rPr>
          <w:rFonts w:ascii="Arial" w:hAnsi="Arial" w:cs="Arial"/>
        </w:rPr>
      </w:pPr>
    </w:p>
    <w:p w14:paraId="347BD17A" w14:textId="06DB0D5F" w:rsidR="00356723" w:rsidRDefault="00356723" w:rsidP="00356723">
      <w:pPr>
        <w:spacing w:after="0"/>
        <w:rPr>
          <w:rFonts w:ascii="Arial" w:hAnsi="Arial" w:cs="Arial"/>
        </w:rPr>
      </w:pPr>
    </w:p>
    <w:p w14:paraId="2287E2D8" w14:textId="7A4F9133" w:rsidR="00356723" w:rsidRDefault="00B92C94" w:rsidP="0035672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1118920" wp14:editId="2C6D811A">
                <wp:simplePos x="0" y="0"/>
                <wp:positionH relativeFrom="column">
                  <wp:posOffset>3577260</wp:posOffset>
                </wp:positionH>
                <wp:positionV relativeFrom="paragraph">
                  <wp:posOffset>23495</wp:posOffset>
                </wp:positionV>
                <wp:extent cx="372745" cy="189865"/>
                <wp:effectExtent l="0" t="0" r="27305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1898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30F7C" id="Rectangle 11" o:spid="_x0000_s1026" style="position:absolute;margin-left:281.65pt;margin-top:1.85pt;width:29.35pt;height:14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" filled="f" strokecolor="red" strokeweight="2pt"/>
            </w:pict>
          </mc:Fallback>
        </mc:AlternateContent>
      </w:r>
    </w:p>
    <w:p w14:paraId="39F0D9F2" w14:textId="6B02BF7E" w:rsidR="00356723" w:rsidRDefault="00356723" w:rsidP="00356723">
      <w:pPr>
        <w:spacing w:after="0"/>
        <w:rPr>
          <w:rFonts w:ascii="Arial" w:hAnsi="Arial" w:cs="Arial"/>
        </w:rPr>
      </w:pPr>
    </w:p>
    <w:p w14:paraId="044808A1" w14:textId="49007B58" w:rsidR="00356723" w:rsidRDefault="00356723" w:rsidP="00356723">
      <w:pPr>
        <w:spacing w:after="0"/>
        <w:rPr>
          <w:rFonts w:ascii="Arial" w:hAnsi="Arial" w:cs="Arial"/>
        </w:rPr>
      </w:pPr>
    </w:p>
    <w:p w14:paraId="7ACFB118" w14:textId="5FE6CC48" w:rsidR="00356723" w:rsidRDefault="00356723" w:rsidP="00356723">
      <w:pPr>
        <w:spacing w:after="0"/>
        <w:rPr>
          <w:rFonts w:ascii="Arial" w:hAnsi="Arial" w:cs="Arial"/>
        </w:rPr>
      </w:pPr>
    </w:p>
    <w:p w14:paraId="2B06DEAD" w14:textId="77777777" w:rsidR="00356723" w:rsidRPr="00D30B28" w:rsidRDefault="00356723" w:rsidP="00356723">
      <w:pPr>
        <w:spacing w:after="0"/>
        <w:rPr>
          <w:rFonts w:ascii="Arial" w:hAnsi="Arial" w:cs="Arial"/>
        </w:rPr>
      </w:pPr>
    </w:p>
    <w:p w14:paraId="0492FB7D" w14:textId="079B5CDF" w:rsidR="00F55907" w:rsidRDefault="00356723" w:rsidP="0035672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F55907">
        <w:rPr>
          <w:rFonts w:ascii="Arial" w:hAnsi="Arial" w:cs="Arial"/>
        </w:rPr>
        <w:t xml:space="preserve">ou can click </w:t>
      </w:r>
      <w:r>
        <w:rPr>
          <w:rFonts w:ascii="Arial" w:hAnsi="Arial" w:cs="Arial"/>
        </w:rPr>
        <w:t xml:space="preserve">on the case </w:t>
      </w:r>
      <w:r w:rsidR="00F55907">
        <w:rPr>
          <w:rFonts w:ascii="Arial" w:hAnsi="Arial" w:cs="Arial"/>
        </w:rPr>
        <w:t>to view the detail</w:t>
      </w:r>
      <w:r>
        <w:rPr>
          <w:rFonts w:ascii="Arial" w:hAnsi="Arial" w:cs="Arial"/>
        </w:rPr>
        <w:t>s</w:t>
      </w:r>
      <w:r w:rsidR="00F55907">
        <w:rPr>
          <w:rFonts w:ascii="Arial" w:hAnsi="Arial" w:cs="Arial"/>
        </w:rPr>
        <w:t xml:space="preserve"> at any</w:t>
      </w:r>
      <w:r w:rsidR="00B92C94">
        <w:rPr>
          <w:rFonts w:ascii="Arial" w:hAnsi="Arial" w:cs="Arial"/>
        </w:rPr>
        <w:t xml:space="preserve"> </w:t>
      </w:r>
      <w:r w:rsidR="00F55907">
        <w:rPr>
          <w:rFonts w:ascii="Arial" w:hAnsi="Arial" w:cs="Arial"/>
        </w:rPr>
        <w:t>time.</w:t>
      </w:r>
    </w:p>
    <w:p w14:paraId="15C6AF0C" w14:textId="77777777" w:rsidR="00F55907" w:rsidRDefault="00F55907" w:rsidP="00356723">
      <w:pPr>
        <w:pStyle w:val="ListParagraph"/>
        <w:spacing w:after="0"/>
        <w:ind w:left="786"/>
        <w:rPr>
          <w:rFonts w:ascii="Arial" w:hAnsi="Arial" w:cs="Arial"/>
        </w:rPr>
      </w:pPr>
    </w:p>
    <w:p w14:paraId="02362186" w14:textId="763F9DC2" w:rsidR="00F55907" w:rsidRPr="0078718C" w:rsidRDefault="00F55907" w:rsidP="0078718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 can also attac</w:t>
      </w:r>
      <w:r w:rsidR="0035672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documents to the open case by clicking on the paperclip. </w:t>
      </w:r>
      <w:r w:rsidR="00CE379B" w:rsidRPr="0078718C">
        <w:rPr>
          <w:rFonts w:ascii="Arial" w:hAnsi="Arial" w:cs="Arial"/>
          <w:i/>
          <w:iCs/>
        </w:rPr>
        <w:t xml:space="preserve">Refer to </w:t>
      </w:r>
      <w:bookmarkStart w:id="0" w:name="_Hlk142347448"/>
      <w:r w:rsidR="00CE379B" w:rsidRPr="0078718C">
        <w:rPr>
          <w:rFonts w:ascii="Arial" w:hAnsi="Arial" w:cs="Arial"/>
          <w:i/>
          <w:iCs/>
        </w:rPr>
        <w:t>WFM - Attaching a Document in Case Management (ESS) QRG</w:t>
      </w:r>
      <w:bookmarkEnd w:id="0"/>
      <w:r w:rsidR="00CE379B" w:rsidRPr="0078718C">
        <w:rPr>
          <w:rFonts w:ascii="Arial" w:hAnsi="Arial" w:cs="Arial"/>
          <w:i/>
          <w:iCs/>
        </w:rPr>
        <w:t>.</w:t>
      </w:r>
    </w:p>
    <w:p w14:paraId="142FC06F" w14:textId="77777777" w:rsidR="00356723" w:rsidRPr="00356723" w:rsidRDefault="00356723" w:rsidP="00356723">
      <w:pPr>
        <w:spacing w:after="0"/>
        <w:rPr>
          <w:rFonts w:ascii="Arial" w:hAnsi="Arial" w:cs="Arial"/>
        </w:rPr>
      </w:pPr>
    </w:p>
    <w:p w14:paraId="71B0D410" w14:textId="77777777" w:rsidR="00F55907" w:rsidRPr="00D30B28" w:rsidRDefault="00F55907" w:rsidP="00356723">
      <w:pPr>
        <w:pStyle w:val="DocumentTitle"/>
        <w:tabs>
          <w:tab w:val="clear" w:pos="720"/>
        </w:tabs>
        <w:ind w:left="426" w:firstLine="0"/>
        <w:jc w:val="left"/>
        <w:rPr>
          <w:rFonts w:ascii="Arial" w:hAnsi="Arial" w:cs="Arial"/>
        </w:rPr>
      </w:pPr>
      <w:r>
        <w:rPr>
          <w:rFonts w:ascii="Arial" w:hAnsi="Arial" w:cs="Arial"/>
          <w:color w:val="auto"/>
          <w:sz w:val="24"/>
          <w:szCs w:val="24"/>
        </w:rPr>
        <w:t xml:space="preserve">Case Closed  </w:t>
      </w:r>
    </w:p>
    <w:p w14:paraId="27C46779" w14:textId="77777777" w:rsidR="00F55907" w:rsidRDefault="00F55907" w:rsidP="00356723">
      <w:pPr>
        <w:pStyle w:val="ListParagraph"/>
        <w:spacing w:after="0"/>
        <w:ind w:left="786"/>
        <w:rPr>
          <w:rFonts w:ascii="Arial" w:hAnsi="Arial" w:cs="Arial"/>
        </w:rPr>
      </w:pPr>
    </w:p>
    <w:p w14:paraId="34C24887" w14:textId="3A0CE475" w:rsidR="00F55907" w:rsidRPr="003E1360" w:rsidRDefault="00F55907" w:rsidP="003567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D30B28">
        <w:rPr>
          <w:rFonts w:ascii="Arial" w:hAnsi="Arial" w:cs="Arial"/>
        </w:rPr>
        <w:t>When the case has been concluded, the case will be closed b</w:t>
      </w:r>
      <w:r w:rsidR="00B92C94">
        <w:rPr>
          <w:rFonts w:ascii="Arial" w:hAnsi="Arial" w:cs="Arial"/>
        </w:rPr>
        <w:t xml:space="preserve">y Colleague Relations </w:t>
      </w:r>
      <w:r w:rsidRPr="00D30B28">
        <w:rPr>
          <w:rFonts w:ascii="Arial" w:hAnsi="Arial" w:cs="Arial"/>
        </w:rPr>
        <w:t>and th</w:t>
      </w:r>
      <w:r w:rsidR="00B92C94">
        <w:rPr>
          <w:rFonts w:ascii="Arial" w:hAnsi="Arial" w:cs="Arial"/>
        </w:rPr>
        <w:t xml:space="preserve">e status will change to closed. </w:t>
      </w:r>
    </w:p>
    <w:p w14:paraId="54126E2B" w14:textId="77777777" w:rsidR="00F55907" w:rsidRPr="005D1700" w:rsidRDefault="00F55907" w:rsidP="00356723">
      <w:pPr>
        <w:spacing w:after="0"/>
        <w:rPr>
          <w:rFonts w:ascii="Arial" w:hAnsi="Arial" w:cs="Arial"/>
        </w:rPr>
      </w:pPr>
    </w:p>
    <w:p w14:paraId="621959A9" w14:textId="06836722" w:rsidR="00F55907" w:rsidRDefault="00356723" w:rsidP="003567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You can </w:t>
      </w:r>
      <w:r w:rsidR="00F55907">
        <w:rPr>
          <w:rFonts w:ascii="Arial" w:hAnsi="Arial" w:cs="Arial"/>
        </w:rPr>
        <w:t xml:space="preserve">view </w:t>
      </w:r>
      <w:r>
        <w:rPr>
          <w:rFonts w:ascii="Arial" w:hAnsi="Arial" w:cs="Arial"/>
        </w:rPr>
        <w:t xml:space="preserve">your historic cases by </w:t>
      </w:r>
      <w:r w:rsidR="00F55907">
        <w:rPr>
          <w:rFonts w:ascii="Arial" w:hAnsi="Arial" w:cs="Arial"/>
        </w:rPr>
        <w:t>click</w:t>
      </w:r>
      <w:r>
        <w:rPr>
          <w:rFonts w:ascii="Arial" w:hAnsi="Arial" w:cs="Arial"/>
        </w:rPr>
        <w:t>ing</w:t>
      </w:r>
      <w:r w:rsidR="00F55907">
        <w:rPr>
          <w:rFonts w:ascii="Arial" w:hAnsi="Arial" w:cs="Arial"/>
        </w:rPr>
        <w:t xml:space="preserve"> on the </w:t>
      </w:r>
      <w:r>
        <w:rPr>
          <w:rFonts w:ascii="Arial" w:hAnsi="Arial" w:cs="Arial"/>
        </w:rPr>
        <w:t>c</w:t>
      </w:r>
      <w:r w:rsidR="00F55907">
        <w:rPr>
          <w:rFonts w:ascii="Arial" w:hAnsi="Arial" w:cs="Arial"/>
        </w:rPr>
        <w:t>losed button.</w:t>
      </w:r>
    </w:p>
    <w:p w14:paraId="215AE467" w14:textId="77777777" w:rsidR="00F55907" w:rsidRPr="00356723" w:rsidRDefault="00F55907" w:rsidP="00356723">
      <w:pPr>
        <w:spacing w:after="0"/>
        <w:rPr>
          <w:rFonts w:ascii="Arial" w:hAnsi="Arial" w:cs="Arial"/>
        </w:rPr>
      </w:pPr>
    </w:p>
    <w:p w14:paraId="36F901AF" w14:textId="77777777" w:rsidR="00F55907" w:rsidRPr="005C0736" w:rsidRDefault="00F55907" w:rsidP="003567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C0736">
        <w:rPr>
          <w:rFonts w:ascii="Arial" w:hAnsi="Arial" w:cs="Arial"/>
        </w:rPr>
        <w:t xml:space="preserve">Within the home page, you can also </w:t>
      </w:r>
      <w:r>
        <w:rPr>
          <w:rFonts w:ascii="Arial" w:hAnsi="Arial" w:cs="Arial"/>
        </w:rPr>
        <w:t>view your</w:t>
      </w:r>
      <w:r w:rsidRPr="005C0736">
        <w:rPr>
          <w:rFonts w:ascii="Arial" w:hAnsi="Arial" w:cs="Arial"/>
        </w:rPr>
        <w:t xml:space="preserve"> case history </w:t>
      </w:r>
      <w:r>
        <w:rPr>
          <w:rFonts w:ascii="Arial" w:hAnsi="Arial" w:cs="Arial"/>
        </w:rPr>
        <w:t>status</w:t>
      </w:r>
      <w:r w:rsidRPr="005C0736">
        <w:rPr>
          <w:rFonts w:ascii="Arial" w:hAnsi="Arial" w:cs="Arial"/>
        </w:rPr>
        <w:t>.</w:t>
      </w:r>
    </w:p>
    <w:tbl>
      <w:tblPr>
        <w:tblStyle w:val="TableGrid"/>
        <w:tblpPr w:leftFromText="181" w:rightFromText="181" w:vertAnchor="page" w:horzAnchor="page" w:tblpX="921" w:tblpY="13433"/>
        <w:tblW w:w="10206" w:type="dxa"/>
        <w:tblBorders>
          <w:top w:val="single" w:sz="2" w:space="0" w:color="004858"/>
          <w:left w:val="single" w:sz="2" w:space="0" w:color="004858"/>
          <w:bottom w:val="single" w:sz="2" w:space="0" w:color="004858"/>
          <w:right w:val="single" w:sz="2" w:space="0" w:color="004858"/>
          <w:insideH w:val="single" w:sz="2" w:space="0" w:color="004858"/>
          <w:insideV w:val="single" w:sz="2" w:space="0" w:color="004858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3152"/>
      </w:tblGrid>
      <w:tr w:rsidR="00B11849" w:rsidRPr="00621A80" w14:paraId="5F48FFCB" w14:textId="77777777" w:rsidTr="009418E0">
        <w:trPr>
          <w:cantSplit/>
        </w:trPr>
        <w:tc>
          <w:tcPr>
            <w:tcW w:w="1809" w:type="dxa"/>
            <w:vAlign w:val="center"/>
          </w:tcPr>
          <w:p w14:paraId="6DFD6E49" w14:textId="77777777" w:rsidR="00B11849" w:rsidRPr="00621A80" w:rsidRDefault="00B11849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Responsible (R)</w:t>
            </w:r>
          </w:p>
        </w:tc>
        <w:tc>
          <w:tcPr>
            <w:tcW w:w="3402" w:type="dxa"/>
            <w:vAlign w:val="center"/>
          </w:tcPr>
          <w:p w14:paraId="2E7CCBAD" w14:textId="77777777" w:rsidR="00B11849" w:rsidRPr="00621A80" w:rsidRDefault="00B11849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Colleague Relations &amp; Wellbeing</w:t>
            </w:r>
          </w:p>
        </w:tc>
        <w:tc>
          <w:tcPr>
            <w:tcW w:w="1843" w:type="dxa"/>
          </w:tcPr>
          <w:p w14:paraId="049E67B8" w14:textId="77777777" w:rsidR="00B11849" w:rsidRPr="00621A80" w:rsidRDefault="00B11849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Accountable (A)</w:t>
            </w:r>
          </w:p>
        </w:tc>
        <w:tc>
          <w:tcPr>
            <w:tcW w:w="3152" w:type="dxa"/>
          </w:tcPr>
          <w:p w14:paraId="4BFDB657" w14:textId="77777777" w:rsidR="00B11849" w:rsidRPr="00621A80" w:rsidRDefault="00B11849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Human Resources</w:t>
            </w:r>
          </w:p>
        </w:tc>
      </w:tr>
      <w:tr w:rsidR="00B11849" w:rsidRPr="00621A80" w14:paraId="65B443AD" w14:textId="77777777" w:rsidTr="009418E0">
        <w:trPr>
          <w:cantSplit/>
        </w:trPr>
        <w:tc>
          <w:tcPr>
            <w:tcW w:w="1809" w:type="dxa"/>
            <w:vAlign w:val="center"/>
          </w:tcPr>
          <w:p w14:paraId="0E8A06EF" w14:textId="77777777" w:rsidR="00B11849" w:rsidRPr="00621A80" w:rsidRDefault="00B11849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Consult (C)</w:t>
            </w:r>
          </w:p>
        </w:tc>
        <w:tc>
          <w:tcPr>
            <w:tcW w:w="3402" w:type="dxa"/>
            <w:vAlign w:val="center"/>
          </w:tcPr>
          <w:p w14:paraId="6038BFC9" w14:textId="77777777" w:rsidR="00B11849" w:rsidRPr="00621A80" w:rsidRDefault="00B11849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Business Solutions</w:t>
            </w:r>
          </w:p>
        </w:tc>
        <w:tc>
          <w:tcPr>
            <w:tcW w:w="1843" w:type="dxa"/>
          </w:tcPr>
          <w:p w14:paraId="7C226E5D" w14:textId="77777777" w:rsidR="00B11849" w:rsidRPr="00621A80" w:rsidRDefault="00B11849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Inform (I)</w:t>
            </w:r>
          </w:p>
        </w:tc>
        <w:tc>
          <w:tcPr>
            <w:tcW w:w="3152" w:type="dxa"/>
          </w:tcPr>
          <w:p w14:paraId="4FF0D8A6" w14:textId="77777777" w:rsidR="00B11849" w:rsidRPr="00621A80" w:rsidRDefault="00B11849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All Business Units</w:t>
            </w:r>
          </w:p>
        </w:tc>
      </w:tr>
      <w:tr w:rsidR="00B11849" w:rsidRPr="00621A80" w14:paraId="01A0B55F" w14:textId="77777777" w:rsidTr="009418E0">
        <w:trPr>
          <w:cantSplit/>
        </w:trPr>
        <w:tc>
          <w:tcPr>
            <w:tcW w:w="1809" w:type="dxa"/>
            <w:vAlign w:val="center"/>
          </w:tcPr>
          <w:p w14:paraId="4F9528DA" w14:textId="77777777" w:rsidR="00B11849" w:rsidRPr="00621A80" w:rsidRDefault="00B11849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284D0757" w14:textId="4207B670" w:rsidR="00B11849" w:rsidRPr="00621A80" w:rsidRDefault="0078718C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18/08</w:t>
            </w:r>
            <w:r w:rsidR="00B1184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/2023</w:t>
            </w:r>
          </w:p>
        </w:tc>
        <w:tc>
          <w:tcPr>
            <w:tcW w:w="1843" w:type="dxa"/>
          </w:tcPr>
          <w:p w14:paraId="2E1F6DC6" w14:textId="77777777" w:rsidR="00B11849" w:rsidRPr="00621A80" w:rsidRDefault="00B11849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Version</w:t>
            </w:r>
          </w:p>
        </w:tc>
        <w:tc>
          <w:tcPr>
            <w:tcW w:w="3152" w:type="dxa"/>
          </w:tcPr>
          <w:p w14:paraId="06C2FE41" w14:textId="77777777" w:rsidR="00B11849" w:rsidRPr="00621A80" w:rsidRDefault="00B11849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1.0</w:t>
            </w:r>
          </w:p>
        </w:tc>
      </w:tr>
    </w:tbl>
    <w:p w14:paraId="3EDE9029" w14:textId="777E186C" w:rsidR="00881CF6" w:rsidRPr="00BE25B2" w:rsidRDefault="00356723" w:rsidP="00BE25B2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43924E2" wp14:editId="27C0D910">
            <wp:simplePos x="0" y="0"/>
            <wp:positionH relativeFrom="column">
              <wp:posOffset>482600</wp:posOffset>
            </wp:positionH>
            <wp:positionV relativeFrom="paragraph">
              <wp:posOffset>129540</wp:posOffset>
            </wp:positionV>
            <wp:extent cx="2152650" cy="1504315"/>
            <wp:effectExtent l="19050" t="19050" r="19050" b="1968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50431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1A20C" w14:textId="25FA6BEF" w:rsidR="007E2260" w:rsidRDefault="007E2260" w:rsidP="00881CF6">
      <w:pPr>
        <w:ind w:left="426"/>
        <w:rPr>
          <w:rFonts w:ascii="Arial" w:hAnsi="Arial" w:cs="Arial"/>
        </w:rPr>
      </w:pPr>
    </w:p>
    <w:p w14:paraId="130B731D" w14:textId="0045DE6C" w:rsidR="00356723" w:rsidRDefault="00356723" w:rsidP="00881CF6">
      <w:pPr>
        <w:ind w:left="426"/>
        <w:rPr>
          <w:rFonts w:ascii="Arial" w:hAnsi="Arial" w:cs="Arial"/>
        </w:rPr>
      </w:pPr>
    </w:p>
    <w:p w14:paraId="1372948D" w14:textId="2DB9AB5C" w:rsidR="00356723" w:rsidRDefault="00356723" w:rsidP="00881CF6">
      <w:pPr>
        <w:ind w:left="426"/>
        <w:rPr>
          <w:rFonts w:ascii="Arial" w:hAnsi="Arial" w:cs="Arial"/>
        </w:rPr>
      </w:pPr>
    </w:p>
    <w:p w14:paraId="46EFAADD" w14:textId="77777777" w:rsidR="00356723" w:rsidRPr="00B456FD" w:rsidRDefault="00356723" w:rsidP="00881CF6">
      <w:pPr>
        <w:ind w:left="426"/>
        <w:rPr>
          <w:rFonts w:ascii="Arial" w:hAnsi="Arial" w:cs="Arial"/>
        </w:rPr>
      </w:pPr>
    </w:p>
    <w:sectPr w:rsidR="00356723" w:rsidRPr="00B456FD" w:rsidSect="00681425">
      <w:headerReference w:type="default" r:id="rId10"/>
      <w:footerReference w:type="even" r:id="rId11"/>
      <w:footerReference w:type="default" r:id="rId12"/>
      <w:pgSz w:w="11906" w:h="16838"/>
      <w:pgMar w:top="1855" w:right="1416" w:bottom="2269" w:left="425" w:header="415" w:footer="709" w:gutter="0"/>
      <w:pgBorders w:offsetFrom="page">
        <w:top w:val="single" w:sz="2" w:space="24" w:color="004959"/>
        <w:left w:val="single" w:sz="2" w:space="24" w:color="004959"/>
        <w:bottom w:val="single" w:sz="2" w:space="24" w:color="004959"/>
        <w:right w:val="single" w:sz="2" w:space="24" w:color="0049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04AD" w14:textId="77777777" w:rsidR="00F1175B" w:rsidRDefault="00F1175B" w:rsidP="001F3568">
      <w:pPr>
        <w:spacing w:after="0" w:line="240" w:lineRule="auto"/>
      </w:pPr>
      <w:r>
        <w:separator/>
      </w:r>
    </w:p>
  </w:endnote>
  <w:endnote w:type="continuationSeparator" w:id="0">
    <w:p w14:paraId="2BEA8D20" w14:textId="77777777" w:rsidR="00F1175B" w:rsidRDefault="00F1175B" w:rsidP="001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F149" w14:textId="77777777" w:rsidR="00FD4F94" w:rsidRDefault="00FD4F94" w:rsidP="00A93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00C58" w14:textId="77777777" w:rsidR="00FD4F94" w:rsidRDefault="00FD4F94" w:rsidP="004952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4EAB" w14:textId="77777777" w:rsidR="00FD4F94" w:rsidRPr="00CB3F96" w:rsidRDefault="00FD4F94" w:rsidP="008124DF">
    <w:pPr>
      <w:pStyle w:val="Footer"/>
      <w:framePr w:w="509" w:h="408" w:hRule="exact" w:wrap="around" w:vAnchor="page" w:hAnchor="page" w:x="10549" w:y="14717" w:anchorLock="1"/>
      <w:jc w:val="right"/>
      <w:rPr>
        <w:rStyle w:val="PageNumber"/>
        <w:rFonts w:ascii="Arial Black" w:hAnsi="Arial Black"/>
        <w:color w:val="004958"/>
      </w:rPr>
    </w:pPr>
    <w:r w:rsidRPr="00CB3F96">
      <w:rPr>
        <w:rStyle w:val="PageNumber"/>
        <w:rFonts w:ascii="Arial Black" w:hAnsi="Arial Black"/>
        <w:color w:val="004958"/>
      </w:rPr>
      <w:fldChar w:fldCharType="begin"/>
    </w:r>
    <w:r w:rsidRPr="00CB3F96">
      <w:rPr>
        <w:rStyle w:val="PageNumber"/>
        <w:rFonts w:ascii="Arial Black" w:hAnsi="Arial Black"/>
        <w:color w:val="004958"/>
      </w:rPr>
      <w:instrText xml:space="preserve">PAGE  </w:instrText>
    </w:r>
    <w:r w:rsidRPr="00CB3F96">
      <w:rPr>
        <w:rStyle w:val="PageNumber"/>
        <w:rFonts w:ascii="Arial Black" w:hAnsi="Arial Black"/>
        <w:color w:val="004958"/>
      </w:rPr>
      <w:fldChar w:fldCharType="separate"/>
    </w:r>
    <w:r w:rsidR="003F57E5">
      <w:rPr>
        <w:rStyle w:val="PageNumber"/>
        <w:rFonts w:ascii="Arial Black" w:hAnsi="Arial Black"/>
        <w:noProof/>
        <w:color w:val="004958"/>
      </w:rPr>
      <w:t>1</w:t>
    </w:r>
    <w:r w:rsidRPr="00CB3F96">
      <w:rPr>
        <w:rStyle w:val="PageNumber"/>
        <w:rFonts w:ascii="Arial Black" w:hAnsi="Arial Black"/>
        <w:color w:val="004958"/>
      </w:rPr>
      <w:fldChar w:fldCharType="end"/>
    </w:r>
  </w:p>
  <w:p w14:paraId="2CF4CC7A" w14:textId="213C992C" w:rsidR="00FD4F94" w:rsidRPr="001F3568" w:rsidRDefault="00FD4F94" w:rsidP="00495245">
    <w:pPr>
      <w:pStyle w:val="Footer"/>
      <w:ind w:left="-851" w:right="360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1C980F4" wp14:editId="662271FC">
          <wp:simplePos x="0" y="0"/>
          <wp:positionH relativeFrom="margin">
            <wp:posOffset>36830</wp:posOffset>
          </wp:positionH>
          <wp:positionV relativeFrom="margin">
            <wp:posOffset>8509635</wp:posOffset>
          </wp:positionV>
          <wp:extent cx="6950710" cy="704215"/>
          <wp:effectExtent l="0" t="0" r="8890" b="6985"/>
          <wp:wrapSquare wrapText="bothSides"/>
          <wp:docPr id="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opOnSolent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710" cy="704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6F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0D49" w14:textId="77777777" w:rsidR="00F1175B" w:rsidRDefault="00F1175B" w:rsidP="001F3568">
      <w:pPr>
        <w:spacing w:after="0" w:line="240" w:lineRule="auto"/>
      </w:pPr>
      <w:r>
        <w:separator/>
      </w:r>
    </w:p>
  </w:footnote>
  <w:footnote w:type="continuationSeparator" w:id="0">
    <w:p w14:paraId="769DE139" w14:textId="77777777" w:rsidR="00F1175B" w:rsidRDefault="00F1175B" w:rsidP="001F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D9B" w14:textId="03D6BB78" w:rsidR="00FD4F94" w:rsidRPr="00B456FD" w:rsidRDefault="00327063" w:rsidP="00B456FD">
    <w:pPr>
      <w:pStyle w:val="DocumentTitle"/>
      <w:ind w:left="426" w:firstLine="0"/>
      <w:jc w:val="left"/>
      <w:rPr>
        <w:rFonts w:ascii="Arial" w:hAnsi="Arial" w:cs="Arial"/>
        <w:color w:val="004958"/>
        <w:sz w:val="44"/>
        <w:szCs w:val="44"/>
      </w:rPr>
    </w:pPr>
    <w:r>
      <w:rPr>
        <w:rFonts w:ascii="Arial" w:hAnsi="Arial" w:cs="Arial"/>
        <w:noProof/>
        <w:color w:val="004958"/>
        <w:szCs w:val="48"/>
        <w:lang w:eastAsia="en-GB"/>
      </w:rPr>
      <w:drawing>
        <wp:anchor distT="0" distB="0" distL="114300" distR="114300" simplePos="0" relativeHeight="251663360" behindDoc="1" locked="0" layoutInCell="1" allowOverlap="1" wp14:anchorId="54DB65BF" wp14:editId="60825A80">
          <wp:simplePos x="0" y="0"/>
          <wp:positionH relativeFrom="column">
            <wp:posOffset>6179054</wp:posOffset>
          </wp:positionH>
          <wp:positionV relativeFrom="paragraph">
            <wp:posOffset>182952</wp:posOffset>
          </wp:positionV>
          <wp:extent cx="621377" cy="74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porate_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377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3058"/>
    <w:multiLevelType w:val="hybridMultilevel"/>
    <w:tmpl w:val="8AE297FC"/>
    <w:lvl w:ilvl="0" w:tplc="6A3857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5A2228"/>
    <w:multiLevelType w:val="hybridMultilevel"/>
    <w:tmpl w:val="0C2653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492F35"/>
    <w:multiLevelType w:val="hybridMultilevel"/>
    <w:tmpl w:val="91B8D312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6EAF7536"/>
    <w:multiLevelType w:val="hybridMultilevel"/>
    <w:tmpl w:val="C31CA1A8"/>
    <w:lvl w:ilvl="0" w:tplc="23D614F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F633F2"/>
    <w:multiLevelType w:val="hybridMultilevel"/>
    <w:tmpl w:val="1FA6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21322">
    <w:abstractNumId w:val="4"/>
  </w:num>
  <w:num w:numId="2" w16cid:durableId="924844830">
    <w:abstractNumId w:val="0"/>
  </w:num>
  <w:num w:numId="3" w16cid:durableId="1403869016">
    <w:abstractNumId w:val="1"/>
  </w:num>
  <w:num w:numId="4" w16cid:durableId="574321742">
    <w:abstractNumId w:val="3"/>
  </w:num>
  <w:num w:numId="5" w16cid:durableId="621575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425"/>
  <w:drawingGridVerticalOrigin w:val="1854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68"/>
    <w:rsid w:val="00006836"/>
    <w:rsid w:val="000A2AA7"/>
    <w:rsid w:val="000D64AB"/>
    <w:rsid w:val="000F3A85"/>
    <w:rsid w:val="000F63BE"/>
    <w:rsid w:val="0014265A"/>
    <w:rsid w:val="00180AC6"/>
    <w:rsid w:val="001B1CE0"/>
    <w:rsid w:val="001D0384"/>
    <w:rsid w:val="001F3568"/>
    <w:rsid w:val="002A4052"/>
    <w:rsid w:val="002F565C"/>
    <w:rsid w:val="00327063"/>
    <w:rsid w:val="00356723"/>
    <w:rsid w:val="003E30B3"/>
    <w:rsid w:val="003E71A4"/>
    <w:rsid w:val="003F57E5"/>
    <w:rsid w:val="00445FB6"/>
    <w:rsid w:val="00484C94"/>
    <w:rsid w:val="00495245"/>
    <w:rsid w:val="004C4C27"/>
    <w:rsid w:val="004C58EF"/>
    <w:rsid w:val="005026A8"/>
    <w:rsid w:val="005622B6"/>
    <w:rsid w:val="00565366"/>
    <w:rsid w:val="00590EF0"/>
    <w:rsid w:val="00621A80"/>
    <w:rsid w:val="00681425"/>
    <w:rsid w:val="006C2C7C"/>
    <w:rsid w:val="007264A1"/>
    <w:rsid w:val="00737EA0"/>
    <w:rsid w:val="00761BD5"/>
    <w:rsid w:val="00771A88"/>
    <w:rsid w:val="0078718C"/>
    <w:rsid w:val="00793227"/>
    <w:rsid w:val="007E2260"/>
    <w:rsid w:val="008124DF"/>
    <w:rsid w:val="00871156"/>
    <w:rsid w:val="00881CF6"/>
    <w:rsid w:val="00907C00"/>
    <w:rsid w:val="0091082E"/>
    <w:rsid w:val="00916BC9"/>
    <w:rsid w:val="00990167"/>
    <w:rsid w:val="00A15FA4"/>
    <w:rsid w:val="00A938DC"/>
    <w:rsid w:val="00A962D1"/>
    <w:rsid w:val="00AE1B85"/>
    <w:rsid w:val="00B11849"/>
    <w:rsid w:val="00B456FD"/>
    <w:rsid w:val="00B91BD7"/>
    <w:rsid w:val="00B92C94"/>
    <w:rsid w:val="00BE25B2"/>
    <w:rsid w:val="00C04E4D"/>
    <w:rsid w:val="00CB3F96"/>
    <w:rsid w:val="00CE379B"/>
    <w:rsid w:val="00CF0C51"/>
    <w:rsid w:val="00D3687C"/>
    <w:rsid w:val="00D50B89"/>
    <w:rsid w:val="00D6438D"/>
    <w:rsid w:val="00D94E24"/>
    <w:rsid w:val="00DF37D4"/>
    <w:rsid w:val="00E00D41"/>
    <w:rsid w:val="00E0249E"/>
    <w:rsid w:val="00E917E1"/>
    <w:rsid w:val="00EC4F49"/>
    <w:rsid w:val="00EF0361"/>
    <w:rsid w:val="00F1175B"/>
    <w:rsid w:val="00F52B7D"/>
    <w:rsid w:val="00F54FCE"/>
    <w:rsid w:val="00F55907"/>
    <w:rsid w:val="00FD4F94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D597852"/>
  <w15:docId w15:val="{787A0B69-FCC8-4740-9989-170FF902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68"/>
  </w:style>
  <w:style w:type="paragraph" w:styleId="Footer">
    <w:name w:val="footer"/>
    <w:basedOn w:val="Normal"/>
    <w:link w:val="Foot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68"/>
  </w:style>
  <w:style w:type="paragraph" w:styleId="BalloonText">
    <w:name w:val="Balloon Text"/>
    <w:basedOn w:val="Normal"/>
    <w:link w:val="BalloonTextChar"/>
    <w:uiPriority w:val="99"/>
    <w:semiHidden/>
    <w:unhideWhenUsed/>
    <w:rsid w:val="001F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68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rsid w:val="001F3568"/>
    <w:pPr>
      <w:tabs>
        <w:tab w:val="num" w:pos="720"/>
        <w:tab w:val="left" w:pos="2835"/>
      </w:tabs>
      <w:spacing w:after="0" w:line="240" w:lineRule="auto"/>
      <w:ind w:left="720" w:hanging="360"/>
      <w:contextualSpacing/>
      <w:jc w:val="center"/>
      <w:outlineLvl w:val="0"/>
    </w:pPr>
    <w:rPr>
      <w:rFonts w:ascii="Calibri" w:eastAsia="Times New Roman" w:hAnsi="Calibri" w:cs="Calibri"/>
      <w:b/>
      <w:bCs/>
      <w:color w:val="17365D"/>
      <w:sz w:val="48"/>
      <w:szCs w:val="28"/>
      <w:lang w:eastAsia="x-none"/>
    </w:rPr>
  </w:style>
  <w:style w:type="table" w:styleId="TableGrid">
    <w:name w:val="Table Grid"/>
    <w:basedOn w:val="TableNormal"/>
    <w:uiPriority w:val="59"/>
    <w:rsid w:val="000F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95245"/>
  </w:style>
  <w:style w:type="paragraph" w:styleId="Revision">
    <w:name w:val="Revision"/>
    <w:hidden/>
    <w:uiPriority w:val="99"/>
    <w:semiHidden/>
    <w:rsid w:val="003E30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0B053-DDC1-4AF5-9ED5-8C1E716C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Stroud</dc:creator>
  <cp:keywords/>
  <dc:description/>
  <cp:lastModifiedBy>Grace Hollier</cp:lastModifiedBy>
  <cp:revision>12</cp:revision>
  <cp:lastPrinted>2023-07-18T12:38:00Z</cp:lastPrinted>
  <dcterms:created xsi:type="dcterms:W3CDTF">2023-05-16T10:38:00Z</dcterms:created>
  <dcterms:modified xsi:type="dcterms:W3CDTF">2023-08-18T12:23:00Z</dcterms:modified>
  <cp:category/>
</cp:coreProperties>
</file>